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Example of a simple sentence: </w:t>
      </w:r>
      <w:proofErr w:type="spellStart"/>
      <w:r w:rsidRPr="005E0FC7">
        <w:rPr>
          <w:rStyle w:val="Strong"/>
          <w:color w:val="000000"/>
          <w:bdr w:val="none" w:sz="0" w:space="0" w:color="auto" w:frame="1"/>
        </w:rPr>
        <w:t>Suess</w:t>
      </w:r>
      <w:proofErr w:type="spellEnd"/>
      <w:r w:rsidRPr="005E0FC7">
        <w:rPr>
          <w:rStyle w:val="Strong"/>
          <w:color w:val="000000"/>
          <w:bdr w:val="none" w:sz="0" w:space="0" w:color="auto" w:frame="1"/>
        </w:rPr>
        <w:t xml:space="preserve"> portrays a mood of apprehension and optimism.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This simple sentence is most effective here because it is a topic sentence, making the intention of the paragraph clear for the reader to understand. 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 xml:space="preserve">The sentence before is imperative and a compound sentence. The sentence following is also compound because it leads into a quote. It </w:t>
      </w:r>
      <w:bookmarkStart w:id="0" w:name="_GoBack"/>
      <w:bookmarkEnd w:id="0"/>
      <w:r w:rsidRPr="005E0FC7">
        <w:rPr>
          <w:color w:val="000000"/>
          <w:bdr w:val="none" w:sz="0" w:space="0" w:color="auto" w:frame="1"/>
        </w:rPr>
        <w:t>does not appear that sentence variety needs to be addressed here. 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Example of a complex sentence: </w:t>
      </w:r>
      <w:proofErr w:type="spellStart"/>
      <w:r w:rsidRPr="005E0FC7">
        <w:rPr>
          <w:rStyle w:val="Strong"/>
          <w:color w:val="000000"/>
          <w:bdr w:val="none" w:sz="0" w:space="0" w:color="auto" w:frame="1"/>
        </w:rPr>
        <w:t>Suess</w:t>
      </w:r>
      <w:proofErr w:type="spellEnd"/>
      <w:r w:rsidRPr="005E0FC7">
        <w:rPr>
          <w:rStyle w:val="Strong"/>
          <w:color w:val="000000"/>
          <w:bdr w:val="none" w:sz="0" w:space="0" w:color="auto" w:frame="1"/>
        </w:rPr>
        <w:t xml:space="preserve"> uses The Lorax as a call to action for environmental awareness and conservation, stressing the uncertain future for wild spaces. 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This sentence is most effective as a complex sentence because it is my thesis, meant to capture the deeper meaning behind this story. 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The sentence before is complex and the sentence following is compound. This suggests that I may want to take a look at the sentence prior to this, however I am not too concerned about sentence variety here. 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Example of a compound sentence: </w:t>
      </w:r>
      <w:proofErr w:type="spellStart"/>
      <w:r w:rsidRPr="005E0FC7">
        <w:rPr>
          <w:rStyle w:val="Strong"/>
          <w:color w:val="000000"/>
          <w:bdr w:val="none" w:sz="0" w:space="0" w:color="auto" w:frame="1"/>
        </w:rPr>
        <w:t>Suess</w:t>
      </w:r>
      <w:proofErr w:type="spellEnd"/>
      <w:r w:rsidRPr="005E0FC7">
        <w:rPr>
          <w:rStyle w:val="Strong"/>
          <w:color w:val="000000"/>
          <w:bdr w:val="none" w:sz="0" w:space="0" w:color="auto" w:frame="1"/>
        </w:rPr>
        <w:t xml:space="preserve"> directs this story to a young audience because the future of conservation lies in their hands and actions.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A compound sentence is more effective here because I am describing the purpose behind an author’s intentions. 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Both sentences before and after are complex. Although, searching through my essay for a compound sentence did imply that I may want to break up some of my complex sentences into compound sentences.</w:t>
      </w: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E0FC7" w:rsidRPr="005E0FC7" w:rsidRDefault="005E0FC7" w:rsidP="005E0F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0FC7">
        <w:rPr>
          <w:color w:val="000000"/>
          <w:bdr w:val="none" w:sz="0" w:space="0" w:color="auto" w:frame="1"/>
        </w:rPr>
        <w:t>All three sentences appear to be correctly punctuated. </w:t>
      </w:r>
    </w:p>
    <w:p w:rsidR="00A7788C" w:rsidRPr="005E0FC7" w:rsidRDefault="005E0FC7">
      <w:pPr>
        <w:rPr>
          <w:rFonts w:ascii="Times New Roman" w:hAnsi="Times New Roman" w:cs="Times New Roman"/>
        </w:rPr>
      </w:pPr>
    </w:p>
    <w:sectPr w:rsidR="00A7788C" w:rsidRPr="005E0FC7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C7"/>
    <w:rsid w:val="005C28EF"/>
    <w:rsid w:val="005E0FC7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9ABA"/>
  <w15:chartTrackingRefBased/>
  <w15:docId w15:val="{99082D54-CA48-6845-BD2D-E5E4E31D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F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E0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2021-03-16T01:41:00Z</dcterms:created>
  <dcterms:modified xsi:type="dcterms:W3CDTF">2021-03-16T01:42:00Z</dcterms:modified>
</cp:coreProperties>
</file>